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79" w:rsidRPr="00BA1A79" w:rsidRDefault="00BA1A79" w:rsidP="00BA1A79">
      <w:pPr>
        <w:spacing w:after="0" w:line="3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Delegatura Krajowego Biura Wyborczego w Krakowie informuje, że w związku 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z odbywającymi się w dniu </w:t>
      </w:r>
      <w:r w:rsidR="006E2DC5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5 stycznia 2020 </w:t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roku wyborami </w:t>
      </w:r>
      <w:r w:rsidR="00614268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uzupełniającymi </w:t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do Rady </w:t>
      </w:r>
      <w:r w:rsidR="006E2DC5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Miejskiej w Nowym Brzesku</w:t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, pracownicy Delegatury pełnić będą dyżur w tym dniu </w:t>
      </w:r>
      <w:r w:rsidR="006E2DC5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w sposób następujący: 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od godz. 6.00 – 19.00 – pod nr telefonów 505-722-749, 604-283-580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od godz. 19.00 - do zakończenia wyborów – w siedzibie Delegatury KBW </w:t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  <w:t xml:space="preserve">w Krakowie, Plac na Stawach 3, 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telefony: </w:t>
      </w:r>
      <w:r w:rsidRPr="00BA1A7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12 421 85 84, 12 421 85 77 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nr faksu do Delegatury: </w:t>
      </w:r>
      <w:r w:rsidRPr="00BA1A7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>12 421 84 22, 12 431 05 90</w:t>
      </w: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adres e-mail: </w:t>
      </w:r>
    </w:p>
    <w:p w:rsidR="00BA1A79" w:rsidRPr="00BA1A79" w:rsidRDefault="00BA1A79" w:rsidP="00BA1A79">
      <w:pPr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1A7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kra-dyr@kbw.gov.pl </w:t>
      </w:r>
    </w:p>
    <w:p w:rsidR="005E534C" w:rsidRDefault="005E534C">
      <w:pPr>
        <w:rPr>
          <w:rFonts w:ascii="Arial" w:hAnsi="Arial" w:cs="Arial"/>
        </w:rPr>
      </w:pPr>
    </w:p>
    <w:p w:rsidR="00614268" w:rsidRDefault="00614268">
      <w:pPr>
        <w:rPr>
          <w:rFonts w:ascii="Arial" w:hAnsi="Arial" w:cs="Arial"/>
        </w:rPr>
      </w:pPr>
    </w:p>
    <w:p w:rsidR="00614268" w:rsidRPr="00614268" w:rsidRDefault="00614268" w:rsidP="00614268">
      <w:pPr>
        <w:ind w:left="2832"/>
        <w:jc w:val="center"/>
        <w:rPr>
          <w:rFonts w:ascii="Arial" w:hAnsi="Arial" w:cs="Arial"/>
          <w:b/>
        </w:rPr>
      </w:pPr>
      <w:r w:rsidRPr="00614268">
        <w:rPr>
          <w:rFonts w:ascii="Arial" w:hAnsi="Arial" w:cs="Arial"/>
          <w:b/>
        </w:rPr>
        <w:t>Dyrektor Delegatury</w:t>
      </w:r>
    </w:p>
    <w:p w:rsidR="00614268" w:rsidRPr="00614268" w:rsidRDefault="00614268" w:rsidP="00614268">
      <w:pPr>
        <w:ind w:left="2832"/>
        <w:jc w:val="center"/>
        <w:rPr>
          <w:rFonts w:ascii="Arial" w:hAnsi="Arial" w:cs="Arial"/>
          <w:b/>
        </w:rPr>
      </w:pPr>
      <w:bookmarkStart w:id="0" w:name="_GoBack"/>
      <w:bookmarkEnd w:id="0"/>
      <w:r w:rsidRPr="00614268">
        <w:rPr>
          <w:rFonts w:ascii="Arial" w:hAnsi="Arial" w:cs="Arial"/>
          <w:b/>
        </w:rPr>
        <w:t>(-) Zdzisława Romańska</w:t>
      </w:r>
    </w:p>
    <w:sectPr w:rsidR="00614268" w:rsidRPr="0061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79"/>
    <w:rsid w:val="005E534C"/>
    <w:rsid w:val="00614268"/>
    <w:rsid w:val="006E2DC5"/>
    <w:rsid w:val="00B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3CF0-D45B-4715-9325-A51F57B0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4</cp:revision>
  <cp:lastPrinted>2020-01-02T08:44:00Z</cp:lastPrinted>
  <dcterms:created xsi:type="dcterms:W3CDTF">2019-09-05T06:19:00Z</dcterms:created>
  <dcterms:modified xsi:type="dcterms:W3CDTF">2020-01-02T08:44:00Z</dcterms:modified>
</cp:coreProperties>
</file>